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D77F69" w:rsidRDefault="008A6107" w:rsidP="00D77F69">
      <w:pPr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Bearbeitung von gewerberechtlichen Anträgen bzw. Vorgängen</w:t>
      </w:r>
    </w:p>
    <w:p w:rsidR="005F7196" w:rsidRDefault="00D77F69" w:rsidP="00DA2963">
      <w:pPr>
        <w:rPr>
          <w:sz w:val="20"/>
          <w:szCs w:val="20"/>
        </w:rPr>
      </w:pPr>
      <w:r w:rsidRPr="00D77F69">
        <w:rPr>
          <w:b/>
          <w:sz w:val="20"/>
          <w:szCs w:val="20"/>
        </w:rPr>
        <w:br/>
      </w:r>
      <w:r w:rsidR="005F7196">
        <w:rPr>
          <w:sz w:val="20"/>
          <w:szCs w:val="20"/>
        </w:rPr>
        <w:t>Die DS-GVO bildet die gesetzliche Grundlage für die Verarbeitung Ihrer personenbezogenen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702" w:type="dxa"/>
          </w:tcPr>
          <w:p w:rsidR="00D77F69" w:rsidRDefault="008A6107" w:rsidP="008A610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 Verarbeitung der Daten erfolgt zur Bearbeitung von gewerberechtlichen Anträgen bzw. Vorgängen auf Grundlage der Vorschriften der Gewerbeordnung (GewO NRW), z. B. (Pfandleiher, Versteigerer, Gewerbeuntersagungen etc.).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702" w:type="dxa"/>
          </w:tcPr>
          <w:p w:rsidR="005F7196" w:rsidRDefault="008A6107" w:rsidP="008A610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Verarbeitung der Daten erfolgt auf Grundlage von Art. 6 Abs. </w:t>
            </w:r>
            <w:r w:rsidRPr="00F37022">
              <w:rPr>
                <w:sz w:val="20"/>
                <w:szCs w:val="20"/>
              </w:rPr>
              <w:t xml:space="preserve">1 </w:t>
            </w:r>
            <w:proofErr w:type="spellStart"/>
            <w:r w:rsidR="00565031" w:rsidRPr="00F37022">
              <w:rPr>
                <w:sz w:val="20"/>
                <w:szCs w:val="20"/>
              </w:rPr>
              <w:t>lit</w:t>
            </w:r>
            <w:proofErr w:type="spellEnd"/>
            <w:r w:rsidR="00565031" w:rsidRPr="00F37022">
              <w:rPr>
                <w:sz w:val="20"/>
                <w:szCs w:val="20"/>
              </w:rPr>
              <w:t xml:space="preserve">. e) </w:t>
            </w:r>
            <w:r w:rsidRPr="00F37022">
              <w:rPr>
                <w:sz w:val="20"/>
                <w:szCs w:val="20"/>
              </w:rPr>
              <w:t>DS</w:t>
            </w:r>
            <w:r>
              <w:rPr>
                <w:sz w:val="20"/>
                <w:szCs w:val="20"/>
              </w:rPr>
              <w:t>-GVO i. V. m. der GewO NRW.</w:t>
            </w:r>
          </w:p>
        </w:tc>
      </w:tr>
      <w:tr w:rsidR="005F7196" w:rsidTr="0063545F">
        <w:tc>
          <w:tcPr>
            <w:tcW w:w="3510" w:type="dxa"/>
          </w:tcPr>
          <w:p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702" w:type="dxa"/>
          </w:tcPr>
          <w:p w:rsidR="00331B7B" w:rsidRDefault="00331B7B" w:rsidP="00331B7B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331B7B" w:rsidRDefault="00331B7B" w:rsidP="00331B7B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331B7B" w:rsidRDefault="00331B7B" w:rsidP="00331B7B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331B7B" w:rsidRDefault="00331B7B" w:rsidP="00331B7B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331B7B" w:rsidRDefault="00331B7B" w:rsidP="00331B7B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331B7B" w:rsidRDefault="00331B7B" w:rsidP="00331B7B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331B7B" w:rsidRDefault="00331B7B" w:rsidP="00331B7B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331B7B" w:rsidRDefault="00331B7B" w:rsidP="00331B7B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5F7196" w:rsidRDefault="005F7196" w:rsidP="00CD4AF9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D53C9" w:rsidP="00BA391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Daten werden für eine Dauer von 10 Jahren nach </w:t>
            </w:r>
            <w:r w:rsidR="00BA391E">
              <w:rPr>
                <w:sz w:val="20"/>
                <w:szCs w:val="20"/>
              </w:rPr>
              <w:t xml:space="preserve">Ende der Bearbeitung </w:t>
            </w:r>
            <w:r>
              <w:rPr>
                <w:sz w:val="20"/>
                <w:szCs w:val="20"/>
              </w:rPr>
              <w:t>gespeichert.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702" w:type="dxa"/>
          </w:tcPr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Löschung (Art. 17)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Recht auf Datenübertragbarkeit (Art. 20)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Widerspruchsrecht (Art 21)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63545F">
        <w:tc>
          <w:tcPr>
            <w:tcW w:w="3510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63545F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</w:p>
          <w:p w:rsidR="006B7757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331B7B"/>
    <w:rsid w:val="00565031"/>
    <w:rsid w:val="005F7196"/>
    <w:rsid w:val="0063545F"/>
    <w:rsid w:val="006B7757"/>
    <w:rsid w:val="006D53C9"/>
    <w:rsid w:val="008A6107"/>
    <w:rsid w:val="008B2CAD"/>
    <w:rsid w:val="008B5785"/>
    <w:rsid w:val="009372FF"/>
    <w:rsid w:val="00AC136E"/>
    <w:rsid w:val="00B22036"/>
    <w:rsid w:val="00B25DCC"/>
    <w:rsid w:val="00B465C9"/>
    <w:rsid w:val="00BA391E"/>
    <w:rsid w:val="00CD4AF9"/>
    <w:rsid w:val="00D77F69"/>
    <w:rsid w:val="00DA2963"/>
    <w:rsid w:val="00F20B08"/>
    <w:rsid w:val="00F37022"/>
    <w:rsid w:val="00F8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4</cp:revision>
  <dcterms:created xsi:type="dcterms:W3CDTF">2019-07-09T09:26:00Z</dcterms:created>
  <dcterms:modified xsi:type="dcterms:W3CDTF">2019-07-10T12:33:00Z</dcterms:modified>
</cp:coreProperties>
</file>